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03" w:rsidRDefault="00963903" w:rsidP="00963903">
      <w:pPr>
        <w:rPr>
          <w:rFonts w:ascii="Arial" w:hAnsi="Arial" w:cs="Arial"/>
          <w:sz w:val="24"/>
          <w:szCs w:val="24"/>
        </w:rPr>
      </w:pPr>
      <w:r>
        <w:rPr>
          <w:noProof/>
          <w:lang w:eastAsia="en-GB"/>
        </w:rPr>
        <w:drawing>
          <wp:inline distT="0" distB="0" distL="0" distR="0" wp14:anchorId="288D1924" wp14:editId="480A550A">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 name="Picture 1" descr="Description: S:\Safeguarding Officer\Diocesan Branding 2011\LOGO\JPEG - for general use\CMYK - for professional printing\DP CMYK horizontal main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p>
    <w:p w:rsidR="0080014E" w:rsidRPr="00963903" w:rsidRDefault="00963903" w:rsidP="00963903">
      <w:pPr>
        <w:jc w:val="center"/>
        <w:rPr>
          <w:rFonts w:ascii="Arial" w:hAnsi="Arial" w:cs="Arial"/>
          <w:b/>
          <w:sz w:val="24"/>
          <w:szCs w:val="24"/>
        </w:rPr>
      </w:pPr>
      <w:r w:rsidRPr="00963903">
        <w:rPr>
          <w:rFonts w:ascii="Arial" w:hAnsi="Arial" w:cs="Arial"/>
          <w:b/>
          <w:sz w:val="24"/>
          <w:szCs w:val="24"/>
        </w:rPr>
        <w:t>WHAT TO DO IF</w:t>
      </w:r>
      <w:r w:rsidR="00657526">
        <w:rPr>
          <w:rFonts w:ascii="Arial" w:hAnsi="Arial" w:cs="Arial"/>
          <w:b/>
          <w:sz w:val="24"/>
          <w:szCs w:val="24"/>
        </w:rPr>
        <w:t xml:space="preserve"> – I AM WORRIED ABOUT THE SAFETY OF AN ADULT</w:t>
      </w:r>
    </w:p>
    <w:p w:rsidR="00963903" w:rsidRDefault="00963903" w:rsidP="00963903">
      <w:pPr>
        <w:pBdr>
          <w:bottom w:val="single" w:sz="4" w:space="1" w:color="auto"/>
        </w:pBdr>
        <w:jc w:val="center"/>
        <w:rPr>
          <w:rFonts w:ascii="Arial" w:hAnsi="Arial" w:cs="Arial"/>
          <w:sz w:val="24"/>
          <w:szCs w:val="24"/>
        </w:rPr>
      </w:pPr>
    </w:p>
    <w:p w:rsidR="00963903" w:rsidRDefault="00963903" w:rsidP="00963903">
      <w:pPr>
        <w:jc w:val="center"/>
        <w:rPr>
          <w:rFonts w:ascii="Arial" w:hAnsi="Arial" w:cs="Arial"/>
          <w:sz w:val="24"/>
          <w:szCs w:val="24"/>
        </w:rPr>
      </w:pPr>
    </w:p>
    <w:p w:rsidR="008441AF" w:rsidRDefault="008441AF" w:rsidP="00963903">
      <w:pPr>
        <w:jc w:val="both"/>
        <w:rPr>
          <w:rFonts w:ascii="Arial" w:hAnsi="Arial" w:cs="Arial"/>
          <w:b/>
          <w:sz w:val="24"/>
          <w:szCs w:val="24"/>
        </w:rPr>
      </w:pPr>
      <w:r>
        <w:rPr>
          <w:rFonts w:ascii="Arial" w:hAnsi="Arial" w:cs="Arial"/>
          <w:b/>
          <w:sz w:val="24"/>
          <w:szCs w:val="24"/>
        </w:rPr>
        <w:t>I AM WORRIED ABOUT THE SAFETY OF AN ADULT</w:t>
      </w:r>
    </w:p>
    <w:p w:rsidR="008441AF" w:rsidRDefault="008441AF" w:rsidP="00963903">
      <w:pPr>
        <w:jc w:val="both"/>
        <w:rPr>
          <w:rFonts w:ascii="Arial" w:hAnsi="Arial" w:cs="Arial"/>
          <w:sz w:val="24"/>
          <w:szCs w:val="24"/>
        </w:rPr>
      </w:pPr>
      <w:r w:rsidRPr="00511399">
        <w:rPr>
          <w:rFonts w:ascii="Arial" w:hAnsi="Arial" w:cs="Arial"/>
          <w:sz w:val="24"/>
          <w:szCs w:val="24"/>
        </w:rPr>
        <w:t xml:space="preserve">The church definition of a </w:t>
      </w:r>
      <w:r w:rsidR="00511399">
        <w:rPr>
          <w:rFonts w:ascii="Arial" w:hAnsi="Arial" w:cs="Arial"/>
          <w:sz w:val="24"/>
          <w:szCs w:val="24"/>
        </w:rPr>
        <w:t>‘</w:t>
      </w:r>
      <w:r w:rsidRPr="00511399">
        <w:rPr>
          <w:rFonts w:ascii="Arial" w:hAnsi="Arial" w:cs="Arial"/>
          <w:sz w:val="24"/>
          <w:szCs w:val="24"/>
        </w:rPr>
        <w:t>vulnerable</w:t>
      </w:r>
      <w:r w:rsidR="00511399">
        <w:rPr>
          <w:rFonts w:ascii="Arial" w:hAnsi="Arial" w:cs="Arial"/>
          <w:sz w:val="24"/>
          <w:szCs w:val="24"/>
        </w:rPr>
        <w:t>’</w:t>
      </w:r>
      <w:r w:rsidRPr="00511399">
        <w:rPr>
          <w:rFonts w:ascii="Arial" w:hAnsi="Arial" w:cs="Arial"/>
          <w:sz w:val="24"/>
          <w:szCs w:val="24"/>
        </w:rPr>
        <w:t xml:space="preserve"> adult is: </w:t>
      </w:r>
    </w:p>
    <w:p w:rsidR="00511399" w:rsidRDefault="00511399" w:rsidP="00511399">
      <w:pPr>
        <w:pStyle w:val="Default"/>
        <w:jc w:val="both"/>
        <w:rPr>
          <w:color w:val="auto"/>
        </w:rPr>
      </w:pPr>
      <w:r>
        <w:rPr>
          <w:color w:val="auto"/>
        </w:rPr>
        <w:t>A</w:t>
      </w:r>
      <w:r w:rsidRPr="00511399">
        <w:rPr>
          <w:color w:val="auto"/>
        </w:rPr>
        <w:t xml:space="preserve"> person aged 18 or over whose ability to protect himself or herself from violence, abuse, neglect or exploitation is significantly impaired through physical or mental disability, illness, old age, emotional fragility, distress, or otherwise; and for that purpose, the reference to being impaired is to being temporarily or indefinitely impaired</w:t>
      </w:r>
      <w:r>
        <w:rPr>
          <w:color w:val="auto"/>
        </w:rPr>
        <w:t>.</w:t>
      </w:r>
    </w:p>
    <w:p w:rsidR="00511399" w:rsidRPr="00511399" w:rsidRDefault="00511399" w:rsidP="00511399">
      <w:pPr>
        <w:pStyle w:val="Default"/>
        <w:jc w:val="both"/>
        <w:rPr>
          <w:color w:val="auto"/>
        </w:rPr>
      </w:pPr>
    </w:p>
    <w:p w:rsidR="00511399" w:rsidRDefault="00511399" w:rsidP="00511399">
      <w:pPr>
        <w:jc w:val="both"/>
        <w:rPr>
          <w:rFonts w:ascii="Arial" w:hAnsi="Arial" w:cs="Arial"/>
          <w:sz w:val="24"/>
          <w:szCs w:val="24"/>
        </w:rPr>
      </w:pPr>
      <w:r w:rsidRPr="00511399">
        <w:rPr>
          <w:rFonts w:ascii="Arial" w:hAnsi="Arial" w:cs="Arial"/>
          <w:sz w:val="24"/>
          <w:szCs w:val="24"/>
        </w:rPr>
        <w:t>Please note that some adults may not consider themselves vulnerable but may be vulnerable to being abused by individuals in positions of leadership and responsibility</w:t>
      </w:r>
    </w:p>
    <w:p w:rsidR="004A5E91" w:rsidRDefault="004A5E91" w:rsidP="00644DEB">
      <w:pPr>
        <w:autoSpaceDE w:val="0"/>
        <w:autoSpaceDN w:val="0"/>
        <w:adjustRightInd w:val="0"/>
        <w:spacing w:after="0" w:line="240" w:lineRule="auto"/>
        <w:jc w:val="both"/>
        <w:rPr>
          <w:rFonts w:ascii="Arial" w:hAnsi="Arial" w:cs="Arial"/>
          <w:sz w:val="24"/>
          <w:szCs w:val="24"/>
        </w:rPr>
      </w:pPr>
    </w:p>
    <w:p w:rsidR="004A5E91" w:rsidRDefault="004A5E91" w:rsidP="004A5E91">
      <w:pPr>
        <w:autoSpaceDE w:val="0"/>
        <w:autoSpaceDN w:val="0"/>
        <w:adjustRightInd w:val="0"/>
        <w:spacing w:after="0" w:line="240" w:lineRule="auto"/>
        <w:jc w:val="both"/>
        <w:rPr>
          <w:rFonts w:ascii="Arial" w:hAnsi="Arial" w:cs="Arial"/>
          <w:sz w:val="24"/>
          <w:szCs w:val="24"/>
        </w:rPr>
      </w:pPr>
      <w:r w:rsidRPr="00697155">
        <w:rPr>
          <w:rFonts w:ascii="Arial" w:hAnsi="Arial" w:cs="Arial"/>
          <w:sz w:val="24"/>
          <w:szCs w:val="24"/>
        </w:rPr>
        <w:t>Respond well to the victim/survivor</w:t>
      </w:r>
      <w:r>
        <w:rPr>
          <w:rFonts w:ascii="Arial" w:hAnsi="Arial" w:cs="Arial"/>
          <w:sz w:val="24"/>
          <w:szCs w:val="24"/>
        </w:rPr>
        <w:t xml:space="preserve">. If it is a direct disclosure, </w:t>
      </w:r>
      <w:r w:rsidRPr="00697155">
        <w:rPr>
          <w:rFonts w:ascii="Arial" w:hAnsi="Arial" w:cs="Arial"/>
          <w:sz w:val="24"/>
          <w:szCs w:val="24"/>
        </w:rPr>
        <w:t>ensure they feel listened to and taken seriously. Explain what will happen next and check out support requirements. They should be informed that the</w:t>
      </w:r>
      <w:r>
        <w:rPr>
          <w:rFonts w:ascii="Arial" w:hAnsi="Arial" w:cs="Arial"/>
          <w:sz w:val="24"/>
          <w:szCs w:val="24"/>
        </w:rPr>
        <w:t xml:space="preserve"> information they disclose </w:t>
      </w:r>
      <w:r w:rsidRPr="00697155">
        <w:rPr>
          <w:rFonts w:ascii="Arial" w:hAnsi="Arial" w:cs="Arial"/>
          <w:sz w:val="24"/>
          <w:szCs w:val="24"/>
        </w:rPr>
        <w:t>may</w:t>
      </w:r>
      <w:r>
        <w:rPr>
          <w:rFonts w:ascii="Arial" w:hAnsi="Arial" w:cs="Arial"/>
          <w:sz w:val="24"/>
          <w:szCs w:val="24"/>
        </w:rPr>
        <w:t xml:space="preserve"> </w:t>
      </w:r>
      <w:r w:rsidRPr="00697155">
        <w:rPr>
          <w:rFonts w:ascii="Arial" w:hAnsi="Arial" w:cs="Arial"/>
          <w:sz w:val="24"/>
          <w:szCs w:val="24"/>
        </w:rPr>
        <w:t>be shared with the statutory agencies, if there is any current risk to children</w:t>
      </w:r>
      <w:r>
        <w:rPr>
          <w:rFonts w:ascii="Arial" w:hAnsi="Arial" w:cs="Arial"/>
          <w:sz w:val="24"/>
          <w:szCs w:val="24"/>
        </w:rPr>
        <w:t>, young people or vulnerable adults</w:t>
      </w:r>
      <w:r w:rsidRPr="00697155">
        <w:rPr>
          <w:rFonts w:ascii="Arial" w:hAnsi="Arial" w:cs="Arial"/>
          <w:sz w:val="24"/>
          <w:szCs w:val="24"/>
        </w:rPr>
        <w:t xml:space="preserve">. </w:t>
      </w:r>
      <w:r>
        <w:rPr>
          <w:rFonts w:ascii="Arial" w:hAnsi="Arial" w:cs="Arial"/>
          <w:sz w:val="24"/>
          <w:szCs w:val="24"/>
        </w:rPr>
        <w:t>Confidentiality should never be promised to anyone disclosing a concern or making an allegation. Only tell those who need to know.</w:t>
      </w:r>
    </w:p>
    <w:p w:rsidR="004A5E91" w:rsidRDefault="004A5E91" w:rsidP="00644DEB">
      <w:pPr>
        <w:autoSpaceDE w:val="0"/>
        <w:autoSpaceDN w:val="0"/>
        <w:adjustRightInd w:val="0"/>
        <w:spacing w:after="0" w:line="240" w:lineRule="auto"/>
        <w:jc w:val="both"/>
        <w:rPr>
          <w:rFonts w:ascii="Arial" w:hAnsi="Arial" w:cs="Arial"/>
          <w:sz w:val="24"/>
          <w:szCs w:val="24"/>
        </w:rPr>
      </w:pPr>
    </w:p>
    <w:p w:rsidR="00644DEB" w:rsidRDefault="00644DEB" w:rsidP="00644DEB">
      <w:pPr>
        <w:autoSpaceDE w:val="0"/>
        <w:autoSpaceDN w:val="0"/>
        <w:adjustRightInd w:val="0"/>
        <w:spacing w:after="0" w:line="240" w:lineRule="auto"/>
        <w:jc w:val="both"/>
        <w:rPr>
          <w:rFonts w:ascii="Arial" w:hAnsi="Arial" w:cs="Arial"/>
          <w:sz w:val="24"/>
          <w:szCs w:val="24"/>
        </w:rPr>
      </w:pPr>
    </w:p>
    <w:p w:rsidR="00644DEB" w:rsidRDefault="00644DEB" w:rsidP="00644DEB">
      <w:pPr>
        <w:pStyle w:val="Default"/>
        <w:jc w:val="both"/>
      </w:pPr>
      <w:r w:rsidRPr="00697155">
        <w:rPr>
          <w:b/>
        </w:rPr>
        <w:t>Emergency:</w:t>
      </w:r>
      <w:r>
        <w:t xml:space="preserve"> If you are worried that a vulnerable adult is in </w:t>
      </w:r>
      <w:r w:rsidRPr="00697155">
        <w:t>immediate danger</w:t>
      </w:r>
      <w:r>
        <w:t xml:space="preserve"> of significant or serious harm</w:t>
      </w:r>
      <w:r w:rsidR="00877DCA">
        <w:t xml:space="preserve"> or a crime has been committed</w:t>
      </w:r>
      <w:r>
        <w:t>, you should follow this advice:</w:t>
      </w:r>
    </w:p>
    <w:p w:rsidR="00644DEB" w:rsidRDefault="00644DEB" w:rsidP="00644DEB">
      <w:pPr>
        <w:pStyle w:val="Default"/>
        <w:jc w:val="both"/>
      </w:pPr>
    </w:p>
    <w:p w:rsidR="00644DEB" w:rsidRDefault="00644DEB" w:rsidP="00644DEB">
      <w:pPr>
        <w:pStyle w:val="ListParagraph"/>
        <w:numPr>
          <w:ilvl w:val="0"/>
          <w:numId w:val="2"/>
        </w:numPr>
        <w:jc w:val="both"/>
        <w:rPr>
          <w:rFonts w:ascii="Arial" w:hAnsi="Arial" w:cs="Arial"/>
          <w:sz w:val="24"/>
          <w:szCs w:val="24"/>
        </w:rPr>
      </w:pPr>
      <w:r>
        <w:rPr>
          <w:rFonts w:ascii="Arial" w:hAnsi="Arial" w:cs="Arial"/>
          <w:sz w:val="24"/>
          <w:szCs w:val="24"/>
        </w:rPr>
        <w:t>C</w:t>
      </w:r>
      <w:r w:rsidRPr="008441AF">
        <w:rPr>
          <w:rFonts w:ascii="Arial" w:hAnsi="Arial" w:cs="Arial"/>
          <w:sz w:val="24"/>
          <w:szCs w:val="24"/>
        </w:rPr>
        <w:t>all the police or an ambulance on 999</w:t>
      </w:r>
    </w:p>
    <w:p w:rsidR="004A5E91" w:rsidRPr="008441AF" w:rsidRDefault="004A5E91" w:rsidP="004A5E91">
      <w:pPr>
        <w:pStyle w:val="ListParagraph"/>
        <w:ind w:left="1080"/>
        <w:jc w:val="both"/>
        <w:rPr>
          <w:rFonts w:ascii="Arial" w:hAnsi="Arial" w:cs="Arial"/>
          <w:sz w:val="24"/>
          <w:szCs w:val="24"/>
        </w:rPr>
      </w:pPr>
    </w:p>
    <w:p w:rsidR="00877DCA" w:rsidRPr="00877DCA" w:rsidRDefault="00644DEB" w:rsidP="00877DCA">
      <w:pPr>
        <w:jc w:val="both"/>
        <w:rPr>
          <w:rFonts w:ascii="Arial" w:hAnsi="Arial" w:cs="Arial"/>
          <w:sz w:val="24"/>
          <w:szCs w:val="24"/>
        </w:rPr>
      </w:pPr>
      <w:r w:rsidRPr="00877DCA">
        <w:rPr>
          <w:rFonts w:ascii="Arial" w:hAnsi="Arial" w:cs="Arial"/>
          <w:b/>
          <w:color w:val="000000"/>
          <w:sz w:val="24"/>
          <w:szCs w:val="24"/>
        </w:rPr>
        <w:t>Non-emergency:</w:t>
      </w:r>
      <w:r w:rsidRPr="00877DCA">
        <w:rPr>
          <w:rFonts w:ascii="Arial" w:hAnsi="Arial" w:cs="Arial"/>
          <w:color w:val="000000"/>
          <w:sz w:val="24"/>
          <w:szCs w:val="24"/>
        </w:rPr>
        <w:t xml:space="preserve"> If you are worried about a vulnerable adult but you do not think they are at risk of immediate harm you should seek advice.  </w:t>
      </w:r>
      <w:r w:rsidR="00877DCA" w:rsidRPr="00877DCA">
        <w:rPr>
          <w:rFonts w:ascii="Arial" w:hAnsi="Arial" w:cs="Arial"/>
          <w:sz w:val="24"/>
          <w:szCs w:val="24"/>
        </w:rPr>
        <w:t>If you think a crime has been</w:t>
      </w:r>
      <w:r w:rsidR="007040C9">
        <w:rPr>
          <w:rFonts w:ascii="Arial" w:hAnsi="Arial" w:cs="Arial"/>
          <w:sz w:val="24"/>
          <w:szCs w:val="24"/>
        </w:rPr>
        <w:t xml:space="preserve"> committed</w:t>
      </w:r>
      <w:r w:rsidR="004A5E91">
        <w:rPr>
          <w:rFonts w:ascii="Arial" w:hAnsi="Arial" w:cs="Arial"/>
          <w:sz w:val="24"/>
          <w:szCs w:val="24"/>
        </w:rPr>
        <w:t xml:space="preserve"> and it is not an emergency</w:t>
      </w:r>
      <w:r w:rsidR="00877DCA" w:rsidRPr="00877DCA">
        <w:rPr>
          <w:rFonts w:ascii="Arial" w:hAnsi="Arial" w:cs="Arial"/>
          <w:sz w:val="24"/>
          <w:szCs w:val="24"/>
        </w:rPr>
        <w:t>, then contact the police on 101</w:t>
      </w:r>
      <w:r w:rsidR="00877DCA">
        <w:rPr>
          <w:rFonts w:ascii="Arial" w:hAnsi="Arial" w:cs="Arial"/>
          <w:sz w:val="24"/>
          <w:szCs w:val="24"/>
        </w:rPr>
        <w:t>.</w:t>
      </w:r>
    </w:p>
    <w:p w:rsidR="00644DEB" w:rsidRDefault="00644DEB" w:rsidP="00644DEB">
      <w:pPr>
        <w:pStyle w:val="Default"/>
        <w:jc w:val="both"/>
      </w:pPr>
      <w:r>
        <w:t>Discuss your concerns with the:</w:t>
      </w:r>
    </w:p>
    <w:p w:rsidR="00644DEB" w:rsidRDefault="00644DEB" w:rsidP="00644DEB">
      <w:pPr>
        <w:pStyle w:val="Default"/>
        <w:jc w:val="both"/>
      </w:pPr>
    </w:p>
    <w:p w:rsidR="00644DEB" w:rsidRDefault="00644DEB" w:rsidP="00644DEB">
      <w:pPr>
        <w:pStyle w:val="Default"/>
        <w:numPr>
          <w:ilvl w:val="0"/>
          <w:numId w:val="4"/>
        </w:numPr>
        <w:jc w:val="both"/>
      </w:pPr>
      <w:r>
        <w:t xml:space="preserve">Parish / Benefice Safeguarding Officer (unless they are subject of the concern) or </w:t>
      </w:r>
    </w:p>
    <w:p w:rsidR="00644DEB" w:rsidRDefault="00644DEB" w:rsidP="00411294">
      <w:pPr>
        <w:pStyle w:val="Default"/>
        <w:numPr>
          <w:ilvl w:val="0"/>
          <w:numId w:val="4"/>
        </w:numPr>
        <w:jc w:val="both"/>
      </w:pPr>
      <w:r>
        <w:t>A member of the clergy (unless they are subject of the concerns) they must contact the Diocesan Safeguarding Adviser</w:t>
      </w:r>
      <w:r w:rsidR="00877DCA">
        <w:t xml:space="preserve"> (DSA)</w:t>
      </w:r>
      <w:r>
        <w:t xml:space="preserve"> </w:t>
      </w:r>
      <w:r w:rsidR="00411294" w:rsidRPr="00411294">
        <w:t>or Assistant DSA.</w:t>
      </w:r>
    </w:p>
    <w:p w:rsidR="00877DCA" w:rsidRDefault="00877DCA" w:rsidP="00411294">
      <w:pPr>
        <w:pStyle w:val="Default"/>
        <w:numPr>
          <w:ilvl w:val="0"/>
          <w:numId w:val="4"/>
        </w:numPr>
        <w:jc w:val="both"/>
      </w:pPr>
      <w:r>
        <w:t xml:space="preserve">DSA </w:t>
      </w:r>
      <w:r w:rsidR="00411294">
        <w:t xml:space="preserve">or Assistant DSA </w:t>
      </w:r>
      <w:r>
        <w:t>directly</w:t>
      </w:r>
    </w:p>
    <w:p w:rsidR="00644DEB" w:rsidRDefault="00644DEB" w:rsidP="00644DEB">
      <w:pPr>
        <w:pStyle w:val="Default"/>
        <w:ind w:left="1080"/>
        <w:jc w:val="both"/>
      </w:pPr>
    </w:p>
    <w:p w:rsidR="00F03E1F" w:rsidRDefault="00F03E1F" w:rsidP="00F03E1F">
      <w:pPr>
        <w:jc w:val="both"/>
        <w:rPr>
          <w:rFonts w:ascii="Arial" w:hAnsi="Arial" w:cs="Arial"/>
          <w:sz w:val="24"/>
        </w:rPr>
      </w:pPr>
    </w:p>
    <w:p w:rsidR="00F03E1F" w:rsidRDefault="005045F6" w:rsidP="00F03E1F">
      <w:pPr>
        <w:jc w:val="both"/>
        <w:rPr>
          <w:rFonts w:ascii="Arial" w:hAnsi="Arial" w:cs="Arial"/>
          <w:sz w:val="24"/>
        </w:rPr>
      </w:pPr>
      <w:r>
        <w:rPr>
          <w:rFonts w:ascii="Arial" w:hAnsi="Arial" w:cs="Arial"/>
          <w:sz w:val="24"/>
        </w:rPr>
        <w:lastRenderedPageBreak/>
        <w:t xml:space="preserve">Please </w:t>
      </w:r>
      <w:hyperlink r:id="rId6" w:history="1">
        <w:r w:rsidRPr="001E5E25">
          <w:rPr>
            <w:rStyle w:val="Hyperlink"/>
            <w:rFonts w:ascii="Arial" w:hAnsi="Arial" w:cs="Arial"/>
            <w:sz w:val="24"/>
          </w:rPr>
          <w:t>c</w:t>
        </w:r>
        <w:r w:rsidR="00CD241A" w:rsidRPr="001E5E25">
          <w:rPr>
            <w:rStyle w:val="Hyperlink"/>
            <w:rFonts w:ascii="Arial" w:hAnsi="Arial" w:cs="Arial"/>
            <w:sz w:val="24"/>
          </w:rPr>
          <w:t xml:space="preserve">lick </w:t>
        </w:r>
        <w:r w:rsidR="001E5E25" w:rsidRPr="001E5E25">
          <w:rPr>
            <w:rStyle w:val="Hyperlink"/>
            <w:rFonts w:ascii="Arial" w:hAnsi="Arial" w:cs="Arial"/>
            <w:sz w:val="24"/>
          </w:rPr>
          <w:t>here</w:t>
        </w:r>
      </w:hyperlink>
      <w:r w:rsidR="001E5E25">
        <w:rPr>
          <w:rFonts w:ascii="Arial" w:hAnsi="Arial" w:cs="Arial"/>
          <w:sz w:val="24"/>
        </w:rPr>
        <w:t xml:space="preserve"> </w:t>
      </w:r>
      <w:r w:rsidR="00CD241A">
        <w:rPr>
          <w:rFonts w:ascii="Arial" w:hAnsi="Arial" w:cs="Arial"/>
          <w:sz w:val="24"/>
        </w:rPr>
        <w:t>to v</w:t>
      </w:r>
      <w:r w:rsidR="00F03E1F">
        <w:rPr>
          <w:rFonts w:ascii="Arial" w:hAnsi="Arial" w:cs="Arial"/>
          <w:sz w:val="24"/>
        </w:rPr>
        <w:t>iew the flowchart</w:t>
      </w:r>
      <w:r w:rsidR="001E5E25">
        <w:rPr>
          <w:rFonts w:ascii="Arial" w:hAnsi="Arial" w:cs="Arial"/>
          <w:sz w:val="24"/>
        </w:rPr>
        <w:t>.</w:t>
      </w:r>
      <w:bookmarkStart w:id="0" w:name="_GoBack"/>
      <w:bookmarkEnd w:id="0"/>
    </w:p>
    <w:p w:rsidR="00F03E1F" w:rsidRPr="007012F4" w:rsidRDefault="001E5E25" w:rsidP="00F03E1F">
      <w:pPr>
        <w:jc w:val="both"/>
        <w:rPr>
          <w:rFonts w:ascii="Arial" w:hAnsi="Arial" w:cs="Arial"/>
          <w:sz w:val="24"/>
        </w:rPr>
      </w:pPr>
      <w:hyperlink r:id="rId7" w:history="1">
        <w:r w:rsidR="00F03E1F" w:rsidRPr="007012F4">
          <w:rPr>
            <w:rStyle w:val="Hyperlink"/>
            <w:rFonts w:ascii="Arial" w:hAnsi="Arial" w:cs="Arial"/>
            <w:sz w:val="24"/>
          </w:rPr>
          <w:t>www.peterborough-diocese.org.uk/church-resources-safeguarding/what-to-do-if-</w:t>
        </w:r>
      </w:hyperlink>
    </w:p>
    <w:p w:rsidR="003C72C4" w:rsidRDefault="003C72C4" w:rsidP="003C72C4">
      <w:pPr>
        <w:pStyle w:val="Default"/>
        <w:jc w:val="both"/>
      </w:pPr>
      <w:r>
        <w:t>You can also speak with the Adult Social Care team for your area and be guided by their advice:</w:t>
      </w:r>
    </w:p>
    <w:p w:rsidR="003C72C4" w:rsidRDefault="003C72C4" w:rsidP="003C72C4">
      <w:pPr>
        <w:pStyle w:val="Default"/>
        <w:jc w:val="both"/>
      </w:pPr>
    </w:p>
    <w:p w:rsidR="00DD1533" w:rsidRPr="00DD1533" w:rsidRDefault="008441AF" w:rsidP="00DD1533">
      <w:pPr>
        <w:pStyle w:val="ListParagraph"/>
        <w:numPr>
          <w:ilvl w:val="0"/>
          <w:numId w:val="5"/>
        </w:numPr>
        <w:rPr>
          <w:rFonts w:ascii="Arial" w:hAnsi="Arial" w:cs="Arial"/>
          <w:color w:val="000000"/>
        </w:rPr>
      </w:pPr>
      <w:r w:rsidRPr="003C72C4">
        <w:rPr>
          <w:rFonts w:ascii="Arial" w:hAnsi="Arial" w:cs="Arial"/>
          <w:sz w:val="24"/>
          <w:szCs w:val="24"/>
        </w:rPr>
        <w:t>Northamptonshire Adult Social Care:</w:t>
      </w:r>
      <w:r w:rsidR="00511399" w:rsidRPr="003C72C4">
        <w:rPr>
          <w:rFonts w:ascii="Arial" w:hAnsi="Arial" w:cs="Arial"/>
          <w:sz w:val="24"/>
          <w:szCs w:val="24"/>
        </w:rPr>
        <w:t xml:space="preserve"> Online only:</w:t>
      </w:r>
      <w:r w:rsidR="00511399" w:rsidRPr="003C72C4">
        <w:rPr>
          <w:rFonts w:ascii="Arial" w:hAnsi="Arial" w:cs="Arial"/>
          <w:b/>
          <w:color w:val="000000"/>
        </w:rPr>
        <w:t xml:space="preserve"> </w:t>
      </w:r>
      <w:hyperlink r:id="rId8" w:history="1">
        <w:r w:rsidR="00DD1533" w:rsidRPr="00DD1533">
          <w:rPr>
            <w:rStyle w:val="Hyperlink"/>
            <w:rFonts w:ascii="Arial" w:hAnsi="Arial" w:cs="Arial"/>
          </w:rPr>
          <w:t>https://northamptonshire-self.achieveservice.com/service/Make_a_request__report_a_concern_or_abuse_to_adult_social_care?Are_you_a_professional_or_a_customer=Professional#_ga=2.235304129.1110837585.1536920119-967502415.1501665563</w:t>
        </w:r>
      </w:hyperlink>
    </w:p>
    <w:p w:rsidR="008441AF" w:rsidRPr="003C72C4" w:rsidRDefault="008441AF" w:rsidP="003C72C4">
      <w:pPr>
        <w:pStyle w:val="ListParagraph"/>
        <w:numPr>
          <w:ilvl w:val="0"/>
          <w:numId w:val="5"/>
        </w:numPr>
        <w:jc w:val="both"/>
        <w:rPr>
          <w:rFonts w:ascii="Arial" w:hAnsi="Arial" w:cs="Arial"/>
          <w:sz w:val="24"/>
          <w:szCs w:val="24"/>
        </w:rPr>
      </w:pPr>
      <w:r w:rsidRPr="003C72C4">
        <w:rPr>
          <w:rFonts w:ascii="Arial" w:hAnsi="Arial" w:cs="Arial"/>
          <w:sz w:val="24"/>
          <w:szCs w:val="24"/>
        </w:rPr>
        <w:t>Peterborough Adult Social Care:</w:t>
      </w:r>
      <w:r w:rsidR="00511399" w:rsidRPr="003C72C4">
        <w:rPr>
          <w:rFonts w:ascii="Arial" w:hAnsi="Arial" w:cs="Arial"/>
          <w:sz w:val="24"/>
          <w:szCs w:val="24"/>
        </w:rPr>
        <w:t xml:space="preserve"> 01733 747474   </w:t>
      </w:r>
    </w:p>
    <w:p w:rsidR="008441AF" w:rsidRPr="003C72C4" w:rsidRDefault="00511399" w:rsidP="003C72C4">
      <w:pPr>
        <w:pStyle w:val="ListParagraph"/>
        <w:numPr>
          <w:ilvl w:val="0"/>
          <w:numId w:val="5"/>
        </w:numPr>
        <w:jc w:val="both"/>
        <w:rPr>
          <w:rFonts w:ascii="Arial" w:hAnsi="Arial" w:cs="Arial"/>
          <w:sz w:val="24"/>
          <w:szCs w:val="24"/>
        </w:rPr>
      </w:pPr>
      <w:r w:rsidRPr="003C72C4">
        <w:rPr>
          <w:rFonts w:ascii="Arial" w:hAnsi="Arial" w:cs="Arial"/>
          <w:sz w:val="24"/>
          <w:szCs w:val="24"/>
        </w:rPr>
        <w:t xml:space="preserve">Rutland </w:t>
      </w:r>
      <w:r w:rsidR="008441AF" w:rsidRPr="003C72C4">
        <w:rPr>
          <w:rFonts w:ascii="Arial" w:hAnsi="Arial" w:cs="Arial"/>
          <w:sz w:val="24"/>
          <w:szCs w:val="24"/>
        </w:rPr>
        <w:t xml:space="preserve"> Adult Social Care:</w:t>
      </w:r>
      <w:r w:rsidRPr="003C72C4">
        <w:rPr>
          <w:rFonts w:ascii="Arial" w:hAnsi="Arial" w:cs="Arial"/>
          <w:sz w:val="24"/>
          <w:szCs w:val="24"/>
        </w:rPr>
        <w:t xml:space="preserve">  </w:t>
      </w:r>
      <w:hyperlink r:id="rId9" w:tooltip="01572758341" w:history="1">
        <w:r w:rsidRPr="003C72C4">
          <w:rPr>
            <w:rFonts w:ascii="Arial" w:hAnsi="Arial" w:cs="Arial"/>
            <w:sz w:val="24"/>
            <w:szCs w:val="24"/>
          </w:rPr>
          <w:t>01572 758 341</w:t>
        </w:r>
      </w:hyperlink>
      <w:r w:rsidRPr="003C72C4">
        <w:rPr>
          <w:rFonts w:ascii="Arial" w:hAnsi="Arial" w:cs="Arial"/>
          <w:sz w:val="24"/>
          <w:szCs w:val="24"/>
        </w:rPr>
        <w:t xml:space="preserve"> or online</w:t>
      </w:r>
      <w:r w:rsidRPr="003C72C4">
        <w:rPr>
          <w:rFonts w:ascii="PT Sans" w:hAnsi="PT Sans"/>
          <w:color w:val="444444"/>
          <w:lang w:val="en"/>
        </w:rPr>
        <w:t xml:space="preserve">: </w:t>
      </w:r>
      <w:hyperlink r:id="rId10" w:history="1">
        <w:r w:rsidRPr="003C72C4">
          <w:rPr>
            <w:rStyle w:val="Hyperlink"/>
            <w:rFonts w:ascii="Arial" w:hAnsi="Arial" w:cs="Arial"/>
            <w:sz w:val="24"/>
            <w:szCs w:val="24"/>
            <w:lang w:val="en"/>
          </w:rPr>
          <w:t>https://www.rutland.gov.uk/my-services/health-and-family/adult-social-care/report-a-concern-for-an-adult/</w:t>
        </w:r>
      </w:hyperlink>
      <w:r w:rsidRPr="003C72C4">
        <w:rPr>
          <w:rFonts w:ascii="Arial" w:hAnsi="Arial" w:cs="Arial"/>
          <w:color w:val="444444"/>
          <w:sz w:val="24"/>
          <w:szCs w:val="24"/>
          <w:lang w:val="en"/>
        </w:rPr>
        <w:t xml:space="preserve"> </w:t>
      </w:r>
    </w:p>
    <w:p w:rsidR="004A5E91" w:rsidRDefault="004A5E91" w:rsidP="004A5E91">
      <w:pPr>
        <w:autoSpaceDE w:val="0"/>
        <w:autoSpaceDN w:val="0"/>
        <w:adjustRightInd w:val="0"/>
        <w:spacing w:after="0" w:line="240" w:lineRule="auto"/>
        <w:jc w:val="both"/>
        <w:rPr>
          <w:rFonts w:ascii="Arial" w:hAnsi="Arial" w:cs="Arial"/>
          <w:color w:val="000000"/>
          <w:sz w:val="24"/>
          <w:szCs w:val="24"/>
        </w:rPr>
      </w:pPr>
    </w:p>
    <w:p w:rsidR="004A5E91" w:rsidRPr="005606E8" w:rsidRDefault="004A5E91" w:rsidP="004A5E91">
      <w:pPr>
        <w:autoSpaceDE w:val="0"/>
        <w:autoSpaceDN w:val="0"/>
        <w:adjustRightInd w:val="0"/>
        <w:spacing w:after="0" w:line="240" w:lineRule="auto"/>
        <w:jc w:val="both"/>
      </w:pPr>
      <w:r w:rsidRPr="004A5E91">
        <w:rPr>
          <w:rFonts w:ascii="Arial" w:hAnsi="Arial" w:cs="Arial"/>
          <w:color w:val="000000"/>
          <w:sz w:val="24"/>
          <w:szCs w:val="24"/>
        </w:rPr>
        <w:t xml:space="preserve">If a disclosure is made against a named person </w:t>
      </w:r>
      <w:r w:rsidRPr="004A5E91">
        <w:rPr>
          <w:rFonts w:ascii="Arial" w:hAnsi="Arial" w:cs="Arial"/>
          <w:b/>
          <w:color w:val="000000"/>
          <w:sz w:val="24"/>
          <w:szCs w:val="24"/>
        </w:rPr>
        <w:t>do not</w:t>
      </w:r>
      <w:r w:rsidRPr="004A5E91">
        <w:rPr>
          <w:rFonts w:ascii="Arial" w:hAnsi="Arial" w:cs="Arial"/>
          <w:color w:val="000000"/>
          <w:sz w:val="24"/>
          <w:szCs w:val="24"/>
        </w:rPr>
        <w:t xml:space="preserve"> make contact with that person. Seek advice from the DSA or statutory agencies.</w:t>
      </w:r>
    </w:p>
    <w:p w:rsidR="003C72C4" w:rsidRPr="00625A91" w:rsidRDefault="003C72C4" w:rsidP="003C72C4">
      <w:pPr>
        <w:autoSpaceDE w:val="0"/>
        <w:autoSpaceDN w:val="0"/>
        <w:adjustRightInd w:val="0"/>
        <w:spacing w:after="0" w:line="240" w:lineRule="auto"/>
        <w:jc w:val="both"/>
        <w:rPr>
          <w:rFonts w:ascii="Arial" w:hAnsi="Arial" w:cs="Arial"/>
          <w:color w:val="000000"/>
          <w:sz w:val="24"/>
          <w:szCs w:val="24"/>
        </w:rPr>
      </w:pPr>
    </w:p>
    <w:p w:rsidR="003C72C4" w:rsidRPr="00625A91" w:rsidRDefault="003C72C4" w:rsidP="003C72C4">
      <w:pPr>
        <w:pStyle w:val="Default"/>
        <w:jc w:val="both"/>
      </w:pPr>
    </w:p>
    <w:p w:rsidR="00511399" w:rsidRDefault="008441AF" w:rsidP="00963903">
      <w:pPr>
        <w:jc w:val="both"/>
        <w:rPr>
          <w:rFonts w:ascii="Arial" w:hAnsi="Arial" w:cs="Arial"/>
          <w:i/>
          <w:sz w:val="24"/>
          <w:szCs w:val="24"/>
        </w:rPr>
      </w:pPr>
      <w:r>
        <w:rPr>
          <w:rFonts w:ascii="Arial" w:hAnsi="Arial" w:cs="Arial"/>
          <w:sz w:val="24"/>
          <w:szCs w:val="24"/>
        </w:rPr>
        <w:t>If you are conc</w:t>
      </w:r>
      <w:r w:rsidR="00877DCA">
        <w:rPr>
          <w:rFonts w:ascii="Arial" w:hAnsi="Arial" w:cs="Arial"/>
          <w:sz w:val="24"/>
          <w:szCs w:val="24"/>
        </w:rPr>
        <w:t>erned about someone you know, and</w:t>
      </w:r>
      <w:r>
        <w:rPr>
          <w:rFonts w:ascii="Arial" w:hAnsi="Arial" w:cs="Arial"/>
          <w:sz w:val="24"/>
          <w:szCs w:val="24"/>
        </w:rPr>
        <w:t xml:space="preserve"> it is safe to do so, speak with them and explain why you are concerned.  Listen to what they say and ask what they would like you to do about the concern.  Always try to get them to agree to getting help</w:t>
      </w:r>
      <w:r w:rsidR="00511399">
        <w:rPr>
          <w:rFonts w:ascii="Arial" w:hAnsi="Arial" w:cs="Arial"/>
          <w:sz w:val="24"/>
          <w:szCs w:val="24"/>
        </w:rPr>
        <w:t xml:space="preserve"> – but if they don’t agree a referral still may need to be </w:t>
      </w:r>
      <w:r w:rsidR="00877DCA">
        <w:rPr>
          <w:rFonts w:ascii="Arial" w:hAnsi="Arial" w:cs="Arial"/>
          <w:sz w:val="24"/>
          <w:szCs w:val="24"/>
        </w:rPr>
        <w:t>made</w:t>
      </w:r>
      <w:r w:rsidR="00511399">
        <w:rPr>
          <w:rFonts w:ascii="Arial" w:hAnsi="Arial" w:cs="Arial"/>
          <w:sz w:val="24"/>
          <w:szCs w:val="24"/>
        </w:rPr>
        <w:t xml:space="preserve"> anyway </w:t>
      </w:r>
      <w:r w:rsidR="00511399" w:rsidRPr="00511399">
        <w:rPr>
          <w:rFonts w:ascii="Arial" w:hAnsi="Arial" w:cs="Arial"/>
          <w:i/>
          <w:sz w:val="24"/>
          <w:szCs w:val="24"/>
        </w:rPr>
        <w:t>(</w:t>
      </w:r>
      <w:r w:rsidR="00877DCA">
        <w:rPr>
          <w:rFonts w:ascii="Arial" w:hAnsi="Arial" w:cs="Arial"/>
          <w:i/>
          <w:sz w:val="24"/>
          <w:szCs w:val="24"/>
        </w:rPr>
        <w:t xml:space="preserve">if </w:t>
      </w:r>
      <w:r w:rsidR="00511399" w:rsidRPr="00511399">
        <w:rPr>
          <w:rFonts w:ascii="Arial" w:hAnsi="Arial" w:cs="Arial"/>
          <w:i/>
          <w:sz w:val="24"/>
          <w:szCs w:val="24"/>
        </w:rPr>
        <w:t>a crime has been or is being committed or someone is at risk of significant harm)</w:t>
      </w:r>
      <w:r w:rsidR="003C72C4">
        <w:rPr>
          <w:rFonts w:ascii="Arial" w:hAnsi="Arial" w:cs="Arial"/>
          <w:i/>
          <w:sz w:val="24"/>
          <w:szCs w:val="24"/>
        </w:rPr>
        <w:t>.</w:t>
      </w:r>
    </w:p>
    <w:p w:rsidR="003C72C4" w:rsidRDefault="003C72C4" w:rsidP="003C72C4">
      <w:pPr>
        <w:pStyle w:val="Default"/>
      </w:pPr>
    </w:p>
    <w:p w:rsidR="003C72C4" w:rsidRDefault="003C5338" w:rsidP="000F58D3">
      <w:pPr>
        <w:pStyle w:val="Default"/>
        <w:jc w:val="both"/>
        <w:rPr>
          <w:rStyle w:val="Hyperlink"/>
        </w:rPr>
      </w:pPr>
      <w:r w:rsidRPr="00FE0DC0">
        <w:rPr>
          <w:b/>
        </w:rPr>
        <w:t>Remember</w:t>
      </w:r>
      <w:r>
        <w:t xml:space="preserve">: If you </w:t>
      </w:r>
      <w:r w:rsidR="00472D4D">
        <w:t xml:space="preserve">are an incumbent or a PSO and </w:t>
      </w:r>
      <w:r>
        <w:t xml:space="preserve">a safeguarding concern </w:t>
      </w:r>
      <w:r w:rsidR="00472D4D">
        <w:t xml:space="preserve">has been reported to you, </w:t>
      </w:r>
      <w:r>
        <w:t>or have contacted the statutory agencies directly</w:t>
      </w:r>
      <w:r w:rsidR="00472D4D">
        <w:t>,</w:t>
      </w:r>
      <w:r w:rsidR="00F03E1F">
        <w:t xml:space="preserve"> to let the DSA team know what has happened </w:t>
      </w:r>
      <w:r w:rsidR="004F3FBD">
        <w:t>download</w:t>
      </w:r>
      <w:r w:rsidR="00F03E1F">
        <w:t xml:space="preserve"> and complet</w:t>
      </w:r>
      <w:r w:rsidR="004F3FBD">
        <w:t>e</w:t>
      </w:r>
      <w:r w:rsidR="00F03E1F">
        <w:t xml:space="preserve"> a </w:t>
      </w:r>
      <w:hyperlink r:id="rId11" w:history="1">
        <w:r w:rsidR="004F3FBD" w:rsidRPr="00E729EA">
          <w:rPr>
            <w:rStyle w:val="Hyperlink"/>
          </w:rPr>
          <w:t>concern form</w:t>
        </w:r>
      </w:hyperlink>
      <w:r w:rsidR="004F3FBD">
        <w:t xml:space="preserve"> and </w:t>
      </w:r>
      <w:r w:rsidR="00E729EA">
        <w:t xml:space="preserve">then </w:t>
      </w:r>
      <w:r w:rsidR="004F3FBD">
        <w:t xml:space="preserve">email </w:t>
      </w:r>
      <w:r w:rsidR="00E729EA">
        <w:t xml:space="preserve">the Diocesan Safeguarding Adviser Team </w:t>
      </w:r>
      <w:hyperlink r:id="rId12" w:history="1">
        <w:r w:rsidR="00E729EA" w:rsidRPr="00A51383">
          <w:rPr>
            <w:rStyle w:val="Hyperlink"/>
          </w:rPr>
          <w:t>safeguarding@peterborough-diocese.org.uk</w:t>
        </w:r>
      </w:hyperlink>
    </w:p>
    <w:p w:rsidR="00E729EA" w:rsidRDefault="00E729EA" w:rsidP="000F58D3">
      <w:pPr>
        <w:pStyle w:val="Default"/>
        <w:jc w:val="both"/>
        <w:rPr>
          <w:rStyle w:val="Hyperlink"/>
        </w:rPr>
      </w:pPr>
    </w:p>
    <w:p w:rsidR="00E729EA" w:rsidRDefault="00E729EA" w:rsidP="000F58D3">
      <w:pPr>
        <w:pStyle w:val="Default"/>
        <w:jc w:val="both"/>
        <w:rPr>
          <w:rStyle w:val="Hyperlink"/>
        </w:rPr>
      </w:pPr>
    </w:p>
    <w:p w:rsidR="00E729EA" w:rsidRDefault="00E729EA" w:rsidP="000F58D3">
      <w:pPr>
        <w:pStyle w:val="Default"/>
        <w:jc w:val="both"/>
        <w:rPr>
          <w:rStyle w:val="Hyperlink"/>
        </w:rPr>
      </w:pPr>
    </w:p>
    <w:p w:rsidR="00E729EA" w:rsidRDefault="00E729EA" w:rsidP="000F58D3">
      <w:pPr>
        <w:pStyle w:val="Default"/>
        <w:jc w:val="both"/>
        <w:rPr>
          <w:rStyle w:val="Hyperlink"/>
        </w:rPr>
      </w:pPr>
    </w:p>
    <w:p w:rsidR="00E729EA" w:rsidRDefault="00E729EA" w:rsidP="000F58D3">
      <w:pPr>
        <w:pStyle w:val="Default"/>
        <w:jc w:val="both"/>
        <w:rPr>
          <w:rStyle w:val="Hyperlink"/>
        </w:rPr>
      </w:pPr>
    </w:p>
    <w:p w:rsidR="00E729EA" w:rsidRDefault="00E729EA" w:rsidP="000F58D3">
      <w:pPr>
        <w:pStyle w:val="Default"/>
        <w:jc w:val="both"/>
        <w:rPr>
          <w:rStyle w:val="Hyperlink"/>
        </w:rPr>
      </w:pPr>
    </w:p>
    <w:p w:rsidR="00E729EA" w:rsidRDefault="00E729EA" w:rsidP="000F58D3">
      <w:pPr>
        <w:pStyle w:val="Default"/>
        <w:jc w:val="both"/>
        <w:rPr>
          <w:rStyle w:val="Hyperlink"/>
        </w:rPr>
      </w:pPr>
    </w:p>
    <w:p w:rsidR="00E729EA" w:rsidRDefault="00E729EA" w:rsidP="00E729EA">
      <w:pPr>
        <w:pStyle w:val="Default"/>
        <w:jc w:val="right"/>
        <w:rPr>
          <w:rStyle w:val="Hyperlink"/>
          <w:color w:val="auto"/>
          <w:u w:val="none"/>
        </w:rPr>
      </w:pPr>
    </w:p>
    <w:p w:rsidR="00E729EA" w:rsidRDefault="00E729EA" w:rsidP="00E729EA">
      <w:pPr>
        <w:pStyle w:val="Default"/>
        <w:jc w:val="right"/>
        <w:rPr>
          <w:rStyle w:val="Hyperlink"/>
          <w:color w:val="auto"/>
          <w:u w:val="none"/>
        </w:rPr>
      </w:pPr>
    </w:p>
    <w:p w:rsidR="00E729EA" w:rsidRDefault="00E729EA" w:rsidP="00E729EA">
      <w:pPr>
        <w:pStyle w:val="Default"/>
        <w:jc w:val="right"/>
        <w:rPr>
          <w:rStyle w:val="Hyperlink"/>
          <w:color w:val="auto"/>
          <w:u w:val="none"/>
        </w:rPr>
      </w:pPr>
    </w:p>
    <w:p w:rsidR="00E729EA" w:rsidRDefault="00E729EA" w:rsidP="00E729EA">
      <w:pPr>
        <w:pStyle w:val="Default"/>
        <w:jc w:val="right"/>
        <w:rPr>
          <w:rStyle w:val="Hyperlink"/>
          <w:color w:val="auto"/>
          <w:u w:val="none"/>
        </w:rPr>
      </w:pPr>
    </w:p>
    <w:p w:rsidR="00E729EA" w:rsidRDefault="00E729EA" w:rsidP="00E729EA">
      <w:pPr>
        <w:pStyle w:val="Default"/>
        <w:jc w:val="right"/>
        <w:rPr>
          <w:rStyle w:val="Hyperlink"/>
          <w:color w:val="auto"/>
          <w:u w:val="none"/>
        </w:rPr>
      </w:pPr>
    </w:p>
    <w:p w:rsidR="00E729EA" w:rsidRDefault="00E729EA" w:rsidP="00E729EA">
      <w:pPr>
        <w:pStyle w:val="Default"/>
        <w:jc w:val="right"/>
        <w:rPr>
          <w:rStyle w:val="Hyperlink"/>
          <w:color w:val="auto"/>
          <w:u w:val="none"/>
        </w:rPr>
      </w:pPr>
    </w:p>
    <w:p w:rsidR="00E729EA" w:rsidRDefault="00E729EA" w:rsidP="00E729EA">
      <w:pPr>
        <w:pStyle w:val="Default"/>
        <w:jc w:val="right"/>
        <w:rPr>
          <w:rStyle w:val="Hyperlink"/>
          <w:color w:val="auto"/>
          <w:u w:val="none"/>
        </w:rPr>
      </w:pPr>
    </w:p>
    <w:p w:rsidR="00E729EA" w:rsidRDefault="00E729EA" w:rsidP="00E729EA">
      <w:pPr>
        <w:pStyle w:val="Default"/>
        <w:jc w:val="right"/>
        <w:rPr>
          <w:rStyle w:val="Hyperlink"/>
          <w:color w:val="auto"/>
          <w:u w:val="none"/>
        </w:rPr>
      </w:pPr>
    </w:p>
    <w:p w:rsidR="00E729EA" w:rsidRDefault="00E729EA" w:rsidP="00E729EA">
      <w:pPr>
        <w:pStyle w:val="Default"/>
        <w:jc w:val="right"/>
        <w:rPr>
          <w:rStyle w:val="Hyperlink"/>
          <w:color w:val="auto"/>
          <w:u w:val="none"/>
        </w:rPr>
      </w:pPr>
    </w:p>
    <w:p w:rsidR="00E729EA" w:rsidRDefault="00E729EA" w:rsidP="00E729EA">
      <w:pPr>
        <w:pStyle w:val="Default"/>
        <w:jc w:val="right"/>
        <w:rPr>
          <w:rStyle w:val="Hyperlink"/>
          <w:color w:val="auto"/>
          <w:u w:val="none"/>
        </w:rPr>
      </w:pPr>
    </w:p>
    <w:p w:rsidR="00E729EA" w:rsidRDefault="00E729EA" w:rsidP="00E729EA">
      <w:pPr>
        <w:pStyle w:val="Default"/>
        <w:jc w:val="right"/>
        <w:rPr>
          <w:rStyle w:val="Hyperlink"/>
          <w:color w:val="auto"/>
          <w:u w:val="none"/>
        </w:rPr>
      </w:pPr>
    </w:p>
    <w:p w:rsidR="00E729EA" w:rsidRPr="00E729EA" w:rsidRDefault="00E729EA" w:rsidP="00E729EA">
      <w:pPr>
        <w:pStyle w:val="Default"/>
        <w:jc w:val="right"/>
        <w:rPr>
          <w:i/>
          <w:color w:val="auto"/>
        </w:rPr>
      </w:pPr>
      <w:r w:rsidRPr="00E729EA">
        <w:rPr>
          <w:rStyle w:val="Hyperlink"/>
          <w:color w:val="auto"/>
          <w:u w:val="none"/>
        </w:rPr>
        <w:t>April 2022</w:t>
      </w:r>
    </w:p>
    <w:sectPr w:rsidR="00E729EA" w:rsidRPr="00E72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FEA"/>
    <w:multiLevelType w:val="hybridMultilevel"/>
    <w:tmpl w:val="F76EE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E633D8"/>
    <w:multiLevelType w:val="hybridMultilevel"/>
    <w:tmpl w:val="404C3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438DA5"/>
    <w:multiLevelType w:val="hybridMultilevel"/>
    <w:tmpl w:val="35477A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19667F"/>
    <w:multiLevelType w:val="multilevel"/>
    <w:tmpl w:val="B7F25F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5923A9A"/>
    <w:multiLevelType w:val="hybridMultilevel"/>
    <w:tmpl w:val="EB70D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03"/>
    <w:rsid w:val="00045C48"/>
    <w:rsid w:val="000F58D3"/>
    <w:rsid w:val="00183F72"/>
    <w:rsid w:val="001E5E25"/>
    <w:rsid w:val="003C5338"/>
    <w:rsid w:val="003C72C4"/>
    <w:rsid w:val="00411294"/>
    <w:rsid w:val="00472D4D"/>
    <w:rsid w:val="004A5E91"/>
    <w:rsid w:val="004F3FBD"/>
    <w:rsid w:val="005045F6"/>
    <w:rsid w:val="00511399"/>
    <w:rsid w:val="00644DEB"/>
    <w:rsid w:val="00657526"/>
    <w:rsid w:val="00662DC9"/>
    <w:rsid w:val="007040C9"/>
    <w:rsid w:val="0077482A"/>
    <w:rsid w:val="0080014E"/>
    <w:rsid w:val="008441AF"/>
    <w:rsid w:val="00877DCA"/>
    <w:rsid w:val="00963903"/>
    <w:rsid w:val="0097609E"/>
    <w:rsid w:val="00C971B5"/>
    <w:rsid w:val="00CC1714"/>
    <w:rsid w:val="00CD241A"/>
    <w:rsid w:val="00DD1533"/>
    <w:rsid w:val="00E121CA"/>
    <w:rsid w:val="00E729EA"/>
    <w:rsid w:val="00F0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7797"/>
  <w15:chartTrackingRefBased/>
  <w15:docId w15:val="{A3841507-9F9F-46A1-BDB0-9F387EAB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1AF"/>
    <w:pPr>
      <w:ind w:left="720"/>
      <w:contextualSpacing/>
    </w:pPr>
  </w:style>
  <w:style w:type="paragraph" w:customStyle="1" w:styleId="Default">
    <w:name w:val="Default"/>
    <w:rsid w:val="00511399"/>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511399"/>
    <w:rPr>
      <w:color w:val="0000FF"/>
      <w:u w:val="single"/>
    </w:rPr>
  </w:style>
  <w:style w:type="character" w:styleId="FollowedHyperlink">
    <w:name w:val="FollowedHyperlink"/>
    <w:basedOn w:val="DefaultParagraphFont"/>
    <w:uiPriority w:val="99"/>
    <w:semiHidden/>
    <w:unhideWhenUsed/>
    <w:rsid w:val="00877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3479">
      <w:bodyDiv w:val="1"/>
      <w:marLeft w:val="0"/>
      <w:marRight w:val="0"/>
      <w:marTop w:val="0"/>
      <w:marBottom w:val="0"/>
      <w:divBdr>
        <w:top w:val="none" w:sz="0" w:space="0" w:color="auto"/>
        <w:left w:val="none" w:sz="0" w:space="0" w:color="auto"/>
        <w:bottom w:val="none" w:sz="0" w:space="0" w:color="auto"/>
        <w:right w:val="none" w:sz="0" w:space="0" w:color="auto"/>
      </w:divBdr>
      <w:divsChild>
        <w:div w:id="338393447">
          <w:marLeft w:val="0"/>
          <w:marRight w:val="0"/>
          <w:marTop w:val="0"/>
          <w:marBottom w:val="0"/>
          <w:divBdr>
            <w:top w:val="none" w:sz="0" w:space="0" w:color="auto"/>
            <w:left w:val="none" w:sz="0" w:space="0" w:color="auto"/>
            <w:bottom w:val="none" w:sz="0" w:space="0" w:color="auto"/>
            <w:right w:val="none" w:sz="0" w:space="0" w:color="auto"/>
          </w:divBdr>
          <w:divsChild>
            <w:div w:id="661667304">
              <w:marLeft w:val="0"/>
              <w:marRight w:val="0"/>
              <w:marTop w:val="0"/>
              <w:marBottom w:val="0"/>
              <w:divBdr>
                <w:top w:val="none" w:sz="0" w:space="0" w:color="auto"/>
                <w:left w:val="none" w:sz="0" w:space="0" w:color="auto"/>
                <w:bottom w:val="none" w:sz="0" w:space="0" w:color="auto"/>
                <w:right w:val="none" w:sz="0" w:space="0" w:color="auto"/>
              </w:divBdr>
              <w:divsChild>
                <w:div w:id="963005333">
                  <w:marLeft w:val="0"/>
                  <w:marRight w:val="0"/>
                  <w:marTop w:val="0"/>
                  <w:marBottom w:val="0"/>
                  <w:divBdr>
                    <w:top w:val="none" w:sz="0" w:space="0" w:color="auto"/>
                    <w:left w:val="none" w:sz="0" w:space="0" w:color="auto"/>
                    <w:bottom w:val="none" w:sz="0" w:space="0" w:color="auto"/>
                    <w:right w:val="none" w:sz="0" w:space="0" w:color="auto"/>
                  </w:divBdr>
                  <w:divsChild>
                    <w:div w:id="937759143">
                      <w:marLeft w:val="0"/>
                      <w:marRight w:val="0"/>
                      <w:marTop w:val="0"/>
                      <w:marBottom w:val="0"/>
                      <w:divBdr>
                        <w:top w:val="none" w:sz="0" w:space="0" w:color="auto"/>
                        <w:left w:val="none" w:sz="0" w:space="0" w:color="auto"/>
                        <w:bottom w:val="none" w:sz="0" w:space="0" w:color="auto"/>
                        <w:right w:val="none" w:sz="0" w:space="0" w:color="auto"/>
                      </w:divBdr>
                      <w:divsChild>
                        <w:div w:id="386153638">
                          <w:marLeft w:val="0"/>
                          <w:marRight w:val="0"/>
                          <w:marTop w:val="0"/>
                          <w:marBottom w:val="0"/>
                          <w:divBdr>
                            <w:top w:val="none" w:sz="0" w:space="0" w:color="auto"/>
                            <w:left w:val="none" w:sz="0" w:space="0" w:color="auto"/>
                            <w:bottom w:val="none" w:sz="0" w:space="0" w:color="auto"/>
                            <w:right w:val="none" w:sz="0" w:space="0" w:color="auto"/>
                          </w:divBdr>
                          <w:divsChild>
                            <w:div w:id="979114283">
                              <w:marLeft w:val="0"/>
                              <w:marRight w:val="0"/>
                              <w:marTop w:val="0"/>
                              <w:marBottom w:val="0"/>
                              <w:divBdr>
                                <w:top w:val="none" w:sz="0" w:space="0" w:color="auto"/>
                                <w:left w:val="none" w:sz="0" w:space="0" w:color="auto"/>
                                <w:bottom w:val="none" w:sz="0" w:space="0" w:color="auto"/>
                                <w:right w:val="none" w:sz="0" w:space="0" w:color="auto"/>
                              </w:divBdr>
                              <w:divsChild>
                                <w:div w:id="1241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mptonshire-self.achieveservice.com/service/Make_a_request__report_a_concern_or_abuse_to_adult_social_care?Are_you_a_professional_or_a_customer=Professional%23_ga=2.235304129.1110837585.1536920119-967502415.15016655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peterborough-diocese.org.uk/church-resources-safeguarding/what-to-do-if-" TargetMode="External"/><Relationship Id="rId12" Type="http://schemas.openxmlformats.org/officeDocument/2006/relationships/hyperlink" Target="mailto:safeguarding@peterborough-dioce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officeapps.live.com/op/view.aspx?src=https%3A%2F%2Fd3hgrlq6yacptf.cloudfront.net%2F61e5d3ec43e94%2Fcontent%2Fpages%2Fdocuments%2Fflowchart18.pptx&amp;wdOrigin=BROWSELINK" TargetMode="External"/><Relationship Id="rId11" Type="http://schemas.openxmlformats.org/officeDocument/2006/relationships/hyperlink" Target="https://view.officeapps.live.com/op/view.aspx?src=https%3A%2F%2Fd3hgrlq6yacptf.cloudfront.net%2F61e5d3ec43e94%2Fcontent%2Fpages%2Fdocuments%2Fsafeguardingreport.docx&amp;wdOrigin=BROWSELINK" TargetMode="External"/><Relationship Id="rId5" Type="http://schemas.openxmlformats.org/officeDocument/2006/relationships/image" Target="media/image1.jpeg"/><Relationship Id="rId10" Type="http://schemas.openxmlformats.org/officeDocument/2006/relationships/hyperlink" Target="https://www.rutland.gov.uk/my-services/health-and-family/adult-social-care/report-a-concern-for-an-adult/" TargetMode="External"/><Relationship Id="rId4" Type="http://schemas.openxmlformats.org/officeDocument/2006/relationships/webSettings" Target="webSettings.xml"/><Relationship Id="rId9" Type="http://schemas.openxmlformats.org/officeDocument/2006/relationships/hyperlink" Target="tel:015727583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Huff</dc:creator>
  <cp:keywords/>
  <dc:description/>
  <cp:lastModifiedBy>Luke Smith</cp:lastModifiedBy>
  <cp:revision>14</cp:revision>
  <dcterms:created xsi:type="dcterms:W3CDTF">2018-11-15T14:10:00Z</dcterms:created>
  <dcterms:modified xsi:type="dcterms:W3CDTF">2022-04-29T15:20:00Z</dcterms:modified>
</cp:coreProperties>
</file>